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77837E4B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 xml:space="preserve">5175-OD на право заключения договора на поставку </w:t>
      </w:r>
      <w:proofErr w:type="spellStart"/>
      <w:r w:rsidR="00446D66" w:rsidRPr="00446D66">
        <w:rPr>
          <w:rFonts w:ascii="Times New Roman" w:hAnsi="Times New Roman" w:cs="Times New Roman"/>
          <w:b/>
          <w:sz w:val="24"/>
          <w:szCs w:val="24"/>
        </w:rPr>
        <w:t>сильф</w:t>
      </w:r>
      <w:r w:rsidR="00446D66">
        <w:rPr>
          <w:rFonts w:ascii="Times New Roman" w:hAnsi="Times New Roman" w:cs="Times New Roman"/>
          <w:b/>
          <w:sz w:val="24"/>
          <w:szCs w:val="24"/>
        </w:rPr>
        <w:t>онных</w:t>
      </w:r>
      <w:proofErr w:type="spellEnd"/>
      <w:r w:rsidR="00446D66">
        <w:rPr>
          <w:rFonts w:ascii="Times New Roman" w:hAnsi="Times New Roman" w:cs="Times New Roman"/>
          <w:b/>
          <w:sz w:val="24"/>
          <w:szCs w:val="24"/>
        </w:rPr>
        <w:t xml:space="preserve"> компенсаторов для УИ 1838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17879F06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МТ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C98ADFD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  13А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3A13679" w:rsidR="00EC20B4" w:rsidRPr="00496DFD" w:rsidRDefault="0023663B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B60BDC0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F744B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F744B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67B868FE" w:rsidR="00496DFD" w:rsidRPr="002A36D2" w:rsidRDefault="009C62D6" w:rsidP="00423E9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8.07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F74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D44088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44B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44B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44B4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C4A0771-F10E-45BB-906B-E3722F5D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92</cp:revision>
  <cp:lastPrinted>2014-12-09T15:19:00Z</cp:lastPrinted>
  <dcterms:created xsi:type="dcterms:W3CDTF">2018-07-26T06:59:00Z</dcterms:created>
  <dcterms:modified xsi:type="dcterms:W3CDTF">2022-08-08T11:54:00Z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